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84" w:rsidRDefault="005E1B84" w:rsidP="005E1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>
            <wp:extent cx="4381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B84" w:rsidRDefault="005E1B84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5E1B84" w:rsidRDefault="005E1B84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5E1B84" w:rsidRDefault="005E1B84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5E1B84" w:rsidRDefault="000E03A8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C165C0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5E1B84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5E1B84" w:rsidRDefault="005E1B84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5E1B84" w:rsidRDefault="005E1B84" w:rsidP="005E1B84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5E1B84" w:rsidRDefault="005E1B84" w:rsidP="005E1B84">
      <w:pPr>
        <w:jc w:val="center"/>
        <w:rPr>
          <w:bCs/>
          <w:color w:val="000000"/>
          <w:sz w:val="28"/>
          <w:szCs w:val="28"/>
          <w:lang w:val="uk-UA"/>
        </w:rPr>
      </w:pPr>
    </w:p>
    <w:p w:rsidR="005E1B84" w:rsidRDefault="009B24EE" w:rsidP="005E1B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404411">
        <w:rPr>
          <w:bCs/>
          <w:sz w:val="28"/>
          <w:szCs w:val="28"/>
          <w:lang w:val="uk-UA"/>
        </w:rPr>
        <w:t>року</w:t>
      </w:r>
      <w:r w:rsidR="005E1B84">
        <w:rPr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</w:t>
      </w:r>
      <w:r w:rsidR="005F063D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1931</w:t>
      </w:r>
    </w:p>
    <w:p w:rsidR="005E1B84" w:rsidRDefault="005E1B84" w:rsidP="005E1B84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5E1B84" w:rsidRDefault="005E1B84" w:rsidP="005E1B84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5E1B84" w:rsidRDefault="005E1B84" w:rsidP="00153C19">
      <w:pPr>
        <w:tabs>
          <w:tab w:val="left" w:pos="4678"/>
        </w:tabs>
        <w:ind w:right="45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внесення змін до </w:t>
      </w:r>
      <w:r w:rsidR="00C10DE6">
        <w:rPr>
          <w:sz w:val="28"/>
          <w:szCs w:val="28"/>
          <w:lang w:val="uk-UA"/>
        </w:rPr>
        <w:t xml:space="preserve">договору оренди землі </w:t>
      </w:r>
      <w:r w:rsidR="00295E36">
        <w:rPr>
          <w:sz w:val="28"/>
          <w:szCs w:val="28"/>
          <w:lang w:val="uk-UA"/>
        </w:rPr>
        <w:t>ПП «Агро-Експрес-Сервіс»</w:t>
      </w:r>
      <w:r w:rsidR="000E2859">
        <w:rPr>
          <w:sz w:val="28"/>
          <w:szCs w:val="28"/>
          <w:lang w:val="uk-UA"/>
        </w:rPr>
        <w:t xml:space="preserve"> на території Підгаєць</w:t>
      </w:r>
      <w:r w:rsidR="008B1CF8">
        <w:rPr>
          <w:sz w:val="28"/>
          <w:szCs w:val="28"/>
          <w:lang w:val="uk-UA"/>
        </w:rPr>
        <w:t>кого старостинського округу</w:t>
      </w:r>
    </w:p>
    <w:p w:rsidR="005E1B84" w:rsidRDefault="005E1B84" w:rsidP="005E1B8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E1B84" w:rsidRDefault="005E1B84" w:rsidP="005E1B84">
      <w:pPr>
        <w:rPr>
          <w:color w:val="000000"/>
          <w:sz w:val="28"/>
          <w:szCs w:val="28"/>
          <w:lang w:val="uk-UA"/>
        </w:rPr>
      </w:pPr>
    </w:p>
    <w:p w:rsidR="005E1B84" w:rsidRPr="008D5B56" w:rsidRDefault="005E1B84" w:rsidP="008D5B5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295E36">
        <w:rPr>
          <w:color w:val="000000" w:themeColor="text1"/>
          <w:sz w:val="28"/>
          <w:szCs w:val="28"/>
          <w:lang w:val="uk-UA" w:eastAsia="uk-UA"/>
        </w:rPr>
        <w:t xml:space="preserve">клопотання </w:t>
      </w:r>
      <w:r w:rsidR="002B0F2E">
        <w:rPr>
          <w:color w:val="000000" w:themeColor="text1"/>
          <w:sz w:val="28"/>
          <w:szCs w:val="28"/>
          <w:lang w:val="uk-UA" w:eastAsia="uk-UA"/>
        </w:rPr>
        <w:t>ПП «Агро-Експрес-Сервіс»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 від </w:t>
      </w:r>
      <w:r w:rsidR="000E03A8">
        <w:rPr>
          <w:color w:val="000000" w:themeColor="text1"/>
          <w:sz w:val="28"/>
          <w:szCs w:val="28"/>
          <w:lang w:val="uk-UA" w:eastAsia="uk-UA"/>
        </w:rPr>
        <w:t>17.12</w:t>
      </w:r>
      <w:r w:rsidR="00963941">
        <w:rPr>
          <w:color w:val="000000" w:themeColor="text1"/>
          <w:sz w:val="28"/>
          <w:szCs w:val="28"/>
          <w:lang w:val="uk-UA" w:eastAsia="uk-UA"/>
        </w:rPr>
        <w:t>.2021</w:t>
      </w:r>
      <w:r w:rsidR="000E2859">
        <w:rPr>
          <w:color w:val="000000" w:themeColor="text1"/>
          <w:sz w:val="28"/>
          <w:szCs w:val="28"/>
          <w:lang w:val="uk-UA" w:eastAsia="uk-UA"/>
        </w:rPr>
        <w:t xml:space="preserve">       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0E03A8">
        <w:rPr>
          <w:color w:val="000000" w:themeColor="text1"/>
          <w:sz w:val="28"/>
          <w:szCs w:val="28"/>
          <w:lang w:val="uk-UA" w:eastAsia="uk-UA"/>
        </w:rPr>
        <w:t>№ 970</w:t>
      </w:r>
      <w:r w:rsidR="00B97D59">
        <w:rPr>
          <w:color w:val="000000" w:themeColor="text1"/>
          <w:sz w:val="28"/>
          <w:szCs w:val="28"/>
          <w:lang w:val="uk-UA" w:eastAsia="uk-UA"/>
        </w:rPr>
        <w:t xml:space="preserve">/з 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про </w:t>
      </w:r>
      <w:r w:rsidR="00295E36">
        <w:rPr>
          <w:color w:val="000000" w:themeColor="text1"/>
          <w:sz w:val="28"/>
          <w:szCs w:val="28"/>
          <w:lang w:val="uk-UA" w:eastAsia="uk-UA"/>
        </w:rPr>
        <w:t>внесення змін до дого</w:t>
      </w:r>
      <w:r w:rsidR="002512BC">
        <w:rPr>
          <w:color w:val="000000" w:themeColor="text1"/>
          <w:sz w:val="28"/>
          <w:szCs w:val="28"/>
          <w:lang w:val="uk-UA" w:eastAsia="uk-UA"/>
        </w:rPr>
        <w:t>вору оренди землі від 22.03</w:t>
      </w:r>
      <w:r w:rsidR="00963941">
        <w:rPr>
          <w:color w:val="000000" w:themeColor="text1"/>
          <w:sz w:val="28"/>
          <w:szCs w:val="28"/>
          <w:lang w:val="uk-UA" w:eastAsia="uk-UA"/>
        </w:rPr>
        <w:t>.2021</w:t>
      </w:r>
      <w:r w:rsidR="000E2859">
        <w:rPr>
          <w:color w:val="000000" w:themeColor="text1"/>
          <w:sz w:val="28"/>
          <w:szCs w:val="28"/>
          <w:lang w:val="uk-UA" w:eastAsia="uk-UA"/>
        </w:rPr>
        <w:t xml:space="preserve"> № 32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, </w:t>
      </w:r>
      <w:r w:rsidR="00C332F6" w:rsidRPr="00357505">
        <w:rPr>
          <w:color w:val="000000" w:themeColor="text1"/>
          <w:sz w:val="28"/>
          <w:szCs w:val="28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постійною комісією з </w:t>
      </w:r>
      <w:r w:rsidR="00117A5F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C332F6" w:rsidRPr="00357505">
        <w:rPr>
          <w:sz w:val="28"/>
          <w:szCs w:val="28"/>
          <w:lang w:val="uk-UA"/>
        </w:rPr>
        <w:t xml:space="preserve">, Млинівська селищна рада </w:t>
      </w:r>
    </w:p>
    <w:p w:rsidR="005E1B84" w:rsidRDefault="005E1B84" w:rsidP="005E1B84">
      <w:pPr>
        <w:pStyle w:val="a3"/>
        <w:shd w:val="clear" w:color="auto" w:fill="FFFFFF"/>
        <w:tabs>
          <w:tab w:val="left" w:pos="567"/>
        </w:tabs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5E1B84" w:rsidRDefault="005E1B84" w:rsidP="005E1B84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5E1B84" w:rsidRDefault="005E1B84" w:rsidP="005E1B84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B97D59" w:rsidRDefault="005E1B84" w:rsidP="00C4369F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before="0" w:after="0"/>
        <w:ind w:left="0" w:firstLine="708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542CEE">
        <w:rPr>
          <w:color w:val="000000"/>
          <w:sz w:val="28"/>
          <w:szCs w:val="28"/>
          <w:lang w:val="uk-UA"/>
        </w:rPr>
        <w:t xml:space="preserve"> Внести зміни</w:t>
      </w:r>
      <w:r w:rsidR="008D5B56">
        <w:rPr>
          <w:color w:val="000000" w:themeColor="text1"/>
          <w:sz w:val="28"/>
          <w:szCs w:val="28"/>
          <w:lang w:val="uk-UA" w:eastAsia="uk-UA"/>
        </w:rPr>
        <w:t xml:space="preserve"> до</w:t>
      </w:r>
      <w:r w:rsidR="00C10DE6">
        <w:rPr>
          <w:color w:val="000000" w:themeColor="text1"/>
          <w:sz w:val="28"/>
          <w:szCs w:val="28"/>
          <w:lang w:val="uk-UA" w:eastAsia="uk-UA"/>
        </w:rPr>
        <w:t xml:space="preserve"> договору </w:t>
      </w:r>
      <w:r w:rsidR="000E2859">
        <w:rPr>
          <w:color w:val="000000" w:themeColor="text1"/>
          <w:sz w:val="28"/>
          <w:szCs w:val="28"/>
          <w:lang w:val="uk-UA" w:eastAsia="uk-UA"/>
        </w:rPr>
        <w:t xml:space="preserve">оренди землі </w:t>
      </w:r>
      <w:r w:rsidR="00F13873">
        <w:rPr>
          <w:color w:val="000000" w:themeColor="text1"/>
          <w:sz w:val="28"/>
          <w:szCs w:val="28"/>
          <w:lang w:val="uk-UA" w:eastAsia="uk-UA"/>
        </w:rPr>
        <w:t xml:space="preserve">на землі запасу </w:t>
      </w:r>
      <w:r w:rsidR="000E2859">
        <w:rPr>
          <w:color w:val="000000" w:themeColor="text1"/>
          <w:sz w:val="28"/>
          <w:szCs w:val="28"/>
          <w:lang w:val="uk-UA" w:eastAsia="uk-UA"/>
        </w:rPr>
        <w:t>від 22.03.2021 № 32</w:t>
      </w:r>
      <w:r w:rsidR="002B0F2E">
        <w:rPr>
          <w:color w:val="000000" w:themeColor="text1"/>
          <w:sz w:val="28"/>
          <w:szCs w:val="28"/>
          <w:lang w:val="uk-UA" w:eastAsia="uk-UA"/>
        </w:rPr>
        <w:t>,</w:t>
      </w:r>
      <w:r w:rsidR="00C10DE6">
        <w:rPr>
          <w:color w:val="000000" w:themeColor="text1"/>
          <w:sz w:val="28"/>
          <w:szCs w:val="28"/>
          <w:lang w:val="uk-UA" w:eastAsia="uk-UA"/>
        </w:rPr>
        <w:t xml:space="preserve"> виклавши пункти </w:t>
      </w:r>
      <w:r w:rsidR="00100EA3">
        <w:rPr>
          <w:color w:val="000000" w:themeColor="text1"/>
          <w:sz w:val="28"/>
          <w:szCs w:val="28"/>
          <w:lang w:val="uk-UA" w:eastAsia="uk-UA"/>
        </w:rPr>
        <w:t>1,</w:t>
      </w:r>
      <w:r w:rsidR="00F13873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C10DE6">
        <w:rPr>
          <w:color w:val="000000" w:themeColor="text1"/>
          <w:sz w:val="28"/>
          <w:szCs w:val="28"/>
          <w:lang w:val="uk-UA" w:eastAsia="uk-UA"/>
        </w:rPr>
        <w:t>2</w:t>
      </w:r>
      <w:r w:rsidR="00266759">
        <w:rPr>
          <w:color w:val="000000" w:themeColor="text1"/>
          <w:sz w:val="28"/>
          <w:szCs w:val="28"/>
          <w:lang w:val="uk-UA" w:eastAsia="uk-UA"/>
        </w:rPr>
        <w:t>,</w:t>
      </w:r>
      <w:r w:rsidR="00F13873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266759">
        <w:rPr>
          <w:color w:val="000000" w:themeColor="text1"/>
          <w:sz w:val="28"/>
          <w:szCs w:val="28"/>
          <w:lang w:val="uk-UA" w:eastAsia="uk-UA"/>
        </w:rPr>
        <w:t>3</w:t>
      </w:r>
      <w:r w:rsidR="00B026D0">
        <w:rPr>
          <w:color w:val="000000" w:themeColor="text1"/>
          <w:sz w:val="28"/>
          <w:szCs w:val="28"/>
          <w:lang w:val="uk-UA" w:eastAsia="uk-UA"/>
        </w:rPr>
        <w:t>,</w:t>
      </w:r>
      <w:r w:rsidR="002A1FAD">
        <w:rPr>
          <w:color w:val="000000" w:themeColor="text1"/>
          <w:sz w:val="28"/>
          <w:szCs w:val="28"/>
          <w:lang w:val="uk-UA" w:eastAsia="uk-UA"/>
        </w:rPr>
        <w:t xml:space="preserve"> 6</w:t>
      </w:r>
      <w:r w:rsidR="00E32A56">
        <w:rPr>
          <w:color w:val="000000" w:themeColor="text1"/>
          <w:sz w:val="28"/>
          <w:szCs w:val="28"/>
          <w:lang w:val="uk-UA" w:eastAsia="uk-UA"/>
        </w:rPr>
        <w:t xml:space="preserve"> в наступній редакції:</w:t>
      </w:r>
    </w:p>
    <w:p w:rsidR="00100EA3" w:rsidRPr="00C4369F" w:rsidRDefault="00F34C21" w:rsidP="00AF5DCD">
      <w:pPr>
        <w:pStyle w:val="a3"/>
        <w:shd w:val="clear" w:color="auto" w:fill="FFFFFF"/>
        <w:tabs>
          <w:tab w:val="left" w:pos="0"/>
          <w:tab w:val="left" w:pos="851"/>
          <w:tab w:val="left" w:pos="993"/>
        </w:tabs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 w:rsidR="00100EA3">
        <w:rPr>
          <w:color w:val="000000" w:themeColor="text1"/>
          <w:sz w:val="28"/>
          <w:szCs w:val="28"/>
          <w:lang w:val="uk-UA"/>
        </w:rPr>
        <w:t>«1</w:t>
      </w:r>
      <w:r w:rsidR="005455D7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00EA3">
        <w:rPr>
          <w:color w:val="000000" w:themeColor="text1"/>
          <w:sz w:val="28"/>
          <w:szCs w:val="28"/>
          <w:lang w:val="uk-UA"/>
        </w:rPr>
        <w:t>Орендодавець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00EA3">
        <w:rPr>
          <w:color w:val="000000" w:themeColor="text1"/>
          <w:sz w:val="28"/>
          <w:szCs w:val="28"/>
          <w:lang w:val="uk-UA"/>
        </w:rPr>
        <w:t xml:space="preserve"> надає,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00EA3">
        <w:rPr>
          <w:color w:val="000000" w:themeColor="text1"/>
          <w:sz w:val="28"/>
          <w:szCs w:val="28"/>
          <w:lang w:val="uk-UA"/>
        </w:rPr>
        <w:t>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00EA3">
        <w:rPr>
          <w:color w:val="000000" w:themeColor="text1"/>
          <w:sz w:val="28"/>
          <w:szCs w:val="28"/>
          <w:lang w:val="uk-UA"/>
        </w:rPr>
        <w:t xml:space="preserve"> орендар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00EA3">
        <w:rPr>
          <w:color w:val="000000" w:themeColor="text1"/>
          <w:sz w:val="28"/>
          <w:szCs w:val="28"/>
          <w:lang w:val="uk-UA"/>
        </w:rPr>
        <w:t xml:space="preserve">приймає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00EA3">
        <w:rPr>
          <w:color w:val="000000" w:themeColor="text1"/>
          <w:sz w:val="28"/>
          <w:szCs w:val="28"/>
          <w:lang w:val="uk-UA"/>
        </w:rPr>
        <w:t xml:space="preserve">в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00EA3">
        <w:rPr>
          <w:color w:val="000000" w:themeColor="text1"/>
          <w:sz w:val="28"/>
          <w:szCs w:val="28"/>
          <w:lang w:val="uk-UA"/>
        </w:rPr>
        <w:t xml:space="preserve">строкове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100EA3">
        <w:rPr>
          <w:color w:val="000000" w:themeColor="text1"/>
          <w:sz w:val="28"/>
          <w:szCs w:val="28"/>
          <w:lang w:val="uk-UA"/>
        </w:rPr>
        <w:t>платне користува</w:t>
      </w:r>
      <w:r w:rsidR="000E03A8">
        <w:rPr>
          <w:color w:val="000000" w:themeColor="text1"/>
          <w:sz w:val="28"/>
          <w:szCs w:val="28"/>
          <w:lang w:val="uk-UA"/>
        </w:rPr>
        <w:t>ння земельні ділянки площею 6.60</w:t>
      </w:r>
      <w:r w:rsidR="00100EA3">
        <w:rPr>
          <w:color w:val="000000" w:themeColor="text1"/>
          <w:sz w:val="28"/>
          <w:szCs w:val="28"/>
          <w:lang w:val="uk-UA"/>
        </w:rPr>
        <w:t xml:space="preserve">5га, які розташовані за межами </w:t>
      </w:r>
      <w:r w:rsidR="007B28B1">
        <w:rPr>
          <w:color w:val="000000" w:themeColor="text1"/>
          <w:sz w:val="28"/>
          <w:szCs w:val="28"/>
          <w:lang w:val="uk-UA"/>
        </w:rPr>
        <w:t xml:space="preserve">     </w:t>
      </w:r>
      <w:r w:rsidR="00100EA3">
        <w:rPr>
          <w:color w:val="000000" w:themeColor="text1"/>
          <w:sz w:val="28"/>
          <w:szCs w:val="28"/>
          <w:lang w:val="uk-UA"/>
        </w:rPr>
        <w:t>с. Підгайці Млинівської</w:t>
      </w:r>
      <w:r w:rsidR="005E5914">
        <w:rPr>
          <w:color w:val="000000" w:themeColor="text1"/>
          <w:sz w:val="28"/>
          <w:szCs w:val="28"/>
          <w:lang w:val="uk-UA"/>
        </w:rPr>
        <w:t xml:space="preserve"> селищної</w:t>
      </w:r>
      <w:r w:rsidR="00100EA3">
        <w:rPr>
          <w:color w:val="000000" w:themeColor="text1"/>
          <w:sz w:val="28"/>
          <w:szCs w:val="28"/>
          <w:lang w:val="uk-UA"/>
        </w:rPr>
        <w:t xml:space="preserve"> ради».</w:t>
      </w:r>
    </w:p>
    <w:p w:rsidR="00B37C86" w:rsidRDefault="00C10DE6" w:rsidP="00CA0C04">
      <w:pPr>
        <w:pStyle w:val="a6"/>
        <w:tabs>
          <w:tab w:val="left" w:pos="1418"/>
        </w:tabs>
        <w:suppressAutoHyphens w:val="0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E32A56">
        <w:rPr>
          <w:color w:val="000000" w:themeColor="text1"/>
          <w:sz w:val="28"/>
          <w:szCs w:val="28"/>
          <w:lang w:val="uk-UA"/>
        </w:rPr>
        <w:t xml:space="preserve">. </w:t>
      </w:r>
      <w:r w:rsidR="000E2859">
        <w:rPr>
          <w:color w:val="000000" w:themeColor="text1"/>
          <w:sz w:val="28"/>
          <w:szCs w:val="28"/>
          <w:lang w:val="uk-UA"/>
        </w:rPr>
        <w:t xml:space="preserve">В оренду передаються земельні </w:t>
      </w:r>
      <w:r w:rsidR="000E03A8">
        <w:rPr>
          <w:color w:val="000000" w:themeColor="text1"/>
          <w:sz w:val="28"/>
          <w:szCs w:val="28"/>
          <w:lang w:val="uk-UA"/>
        </w:rPr>
        <w:t>ділянки загальною площею 6,60</w:t>
      </w:r>
      <w:r w:rsidR="002512BC">
        <w:rPr>
          <w:color w:val="000000" w:themeColor="text1"/>
          <w:sz w:val="28"/>
          <w:szCs w:val="28"/>
          <w:lang w:val="uk-UA"/>
        </w:rPr>
        <w:t>5</w:t>
      </w:r>
      <w:r w:rsidR="00CA0C04">
        <w:rPr>
          <w:color w:val="000000" w:themeColor="text1"/>
          <w:sz w:val="28"/>
          <w:szCs w:val="28"/>
          <w:lang w:val="uk-UA"/>
        </w:rPr>
        <w:t xml:space="preserve"> гектарів».</w:t>
      </w:r>
    </w:p>
    <w:p w:rsidR="007B28B1" w:rsidRPr="007B28B1" w:rsidRDefault="007B28B1" w:rsidP="007B28B1">
      <w:pPr>
        <w:tabs>
          <w:tab w:val="left" w:pos="1418"/>
        </w:tabs>
        <w:suppressAutoHyphens w:val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 w:rsidR="0026675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5455D7">
        <w:rPr>
          <w:color w:val="000000" w:themeColor="text1"/>
          <w:sz w:val="28"/>
          <w:szCs w:val="28"/>
          <w:lang w:val="uk-UA"/>
        </w:rPr>
        <w:t>3.</w:t>
      </w:r>
      <w:r>
        <w:rPr>
          <w:color w:val="000000" w:themeColor="text1"/>
          <w:sz w:val="28"/>
          <w:szCs w:val="28"/>
          <w:lang w:val="uk-UA"/>
        </w:rPr>
        <w:t xml:space="preserve"> Нормативна грошова оцінка земел</w:t>
      </w:r>
      <w:r w:rsidR="000E03A8">
        <w:rPr>
          <w:color w:val="000000" w:themeColor="text1"/>
          <w:sz w:val="28"/>
          <w:szCs w:val="28"/>
          <w:lang w:val="uk-UA"/>
        </w:rPr>
        <w:t>ьних ділянок становить 144900,49</w:t>
      </w:r>
      <w:r>
        <w:rPr>
          <w:color w:val="000000" w:themeColor="text1"/>
          <w:sz w:val="28"/>
          <w:szCs w:val="28"/>
          <w:lang w:val="uk-UA"/>
        </w:rPr>
        <w:t xml:space="preserve"> гривень</w:t>
      </w:r>
      <w:r w:rsidR="00602B40">
        <w:rPr>
          <w:color w:val="000000" w:themeColor="text1"/>
          <w:sz w:val="28"/>
          <w:szCs w:val="28"/>
          <w:lang w:val="uk-UA"/>
        </w:rPr>
        <w:t>.»</w:t>
      </w:r>
    </w:p>
    <w:p w:rsidR="008B1CF8" w:rsidRPr="009B3F8A" w:rsidRDefault="00350CAB" w:rsidP="009B3F8A">
      <w:pPr>
        <w:pStyle w:val="a6"/>
        <w:tabs>
          <w:tab w:val="left" w:pos="1418"/>
        </w:tabs>
        <w:suppressAutoHyphens w:val="0"/>
        <w:ind w:left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 w:rsidR="005455D7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«</w:t>
      </w:r>
      <w:r w:rsidR="002A1FAD">
        <w:rPr>
          <w:color w:val="000000" w:themeColor="text1"/>
          <w:sz w:val="28"/>
          <w:szCs w:val="28"/>
          <w:lang w:val="uk-UA"/>
        </w:rPr>
        <w:t>6</w:t>
      </w:r>
      <w:r w:rsidR="00E32A56">
        <w:rPr>
          <w:color w:val="000000" w:themeColor="text1"/>
          <w:sz w:val="28"/>
          <w:szCs w:val="28"/>
          <w:lang w:val="uk-UA"/>
        </w:rPr>
        <w:t>.</w:t>
      </w:r>
      <w:r w:rsidR="007B28B1">
        <w:rPr>
          <w:color w:val="000000" w:themeColor="text1"/>
          <w:sz w:val="28"/>
          <w:szCs w:val="28"/>
          <w:lang w:val="uk-UA"/>
        </w:rPr>
        <w:t xml:space="preserve"> </w:t>
      </w:r>
      <w:r w:rsidR="005455D7">
        <w:rPr>
          <w:color w:val="000000" w:themeColor="text1"/>
          <w:sz w:val="28"/>
          <w:szCs w:val="28"/>
          <w:lang w:val="uk-UA"/>
        </w:rPr>
        <w:t xml:space="preserve"> </w:t>
      </w:r>
      <w:r w:rsidR="00B91260">
        <w:rPr>
          <w:color w:val="000000" w:themeColor="text1"/>
          <w:sz w:val="28"/>
          <w:szCs w:val="28"/>
          <w:lang w:val="uk-UA"/>
        </w:rPr>
        <w:t>Орендна плата вноситься О</w:t>
      </w:r>
      <w:r w:rsidR="00B37C86">
        <w:rPr>
          <w:color w:val="000000" w:themeColor="text1"/>
          <w:sz w:val="28"/>
          <w:szCs w:val="28"/>
          <w:lang w:val="uk-UA"/>
        </w:rPr>
        <w:t>рендарем у грошо</w:t>
      </w:r>
      <w:r w:rsidR="005E04D2">
        <w:rPr>
          <w:color w:val="000000" w:themeColor="text1"/>
          <w:sz w:val="28"/>
          <w:szCs w:val="28"/>
          <w:lang w:val="uk-UA"/>
        </w:rPr>
        <w:t xml:space="preserve">вій формі та </w:t>
      </w:r>
      <w:r w:rsidR="00452AC2">
        <w:rPr>
          <w:color w:val="000000" w:themeColor="text1"/>
          <w:sz w:val="28"/>
          <w:szCs w:val="28"/>
          <w:lang w:val="uk-UA"/>
        </w:rPr>
        <w:t>в розмірі 12 (дванадцять</w:t>
      </w:r>
      <w:r w:rsidR="004931B5">
        <w:rPr>
          <w:color w:val="000000" w:themeColor="text1"/>
          <w:sz w:val="28"/>
          <w:szCs w:val="28"/>
          <w:lang w:val="uk-UA"/>
        </w:rPr>
        <w:t xml:space="preserve">) </w:t>
      </w:r>
      <w:r w:rsidR="00B91260">
        <w:rPr>
          <w:color w:val="000000" w:themeColor="text1"/>
          <w:sz w:val="28"/>
          <w:szCs w:val="28"/>
          <w:lang w:val="uk-UA"/>
        </w:rPr>
        <w:t>відсотків від</w:t>
      </w:r>
      <w:r w:rsidR="003449EB">
        <w:rPr>
          <w:color w:val="000000" w:themeColor="text1"/>
          <w:sz w:val="28"/>
          <w:szCs w:val="28"/>
          <w:lang w:val="uk-UA"/>
        </w:rPr>
        <w:t xml:space="preserve"> нормативної</w:t>
      </w:r>
      <w:r w:rsidR="00AF5DCD">
        <w:rPr>
          <w:color w:val="000000" w:themeColor="text1"/>
          <w:sz w:val="28"/>
          <w:szCs w:val="28"/>
          <w:lang w:val="uk-UA"/>
        </w:rPr>
        <w:t xml:space="preserve"> грошової оцінки земельної ділянки, що в сумі становить</w:t>
      </w:r>
      <w:r w:rsidR="007F439B">
        <w:rPr>
          <w:color w:val="000000" w:themeColor="text1"/>
          <w:sz w:val="28"/>
          <w:szCs w:val="28"/>
          <w:lang w:val="uk-UA"/>
        </w:rPr>
        <w:t xml:space="preserve"> </w:t>
      </w:r>
      <w:r w:rsidR="000E03A8">
        <w:rPr>
          <w:color w:val="000000" w:themeColor="text1"/>
          <w:sz w:val="28"/>
          <w:szCs w:val="28"/>
          <w:lang w:val="uk-UA"/>
        </w:rPr>
        <w:t>1449,00</w:t>
      </w:r>
      <w:r w:rsidR="00AF5DCD">
        <w:rPr>
          <w:color w:val="000000" w:themeColor="text1"/>
          <w:sz w:val="28"/>
          <w:szCs w:val="28"/>
          <w:lang w:val="uk-UA"/>
        </w:rPr>
        <w:t xml:space="preserve"> грн. в місяць</w:t>
      </w:r>
      <w:r w:rsidR="00B91260">
        <w:rPr>
          <w:color w:val="000000" w:themeColor="text1"/>
          <w:sz w:val="28"/>
          <w:szCs w:val="28"/>
          <w:lang w:val="uk-UA"/>
        </w:rPr>
        <w:t>, за</w:t>
      </w:r>
      <w:r w:rsidR="000E03A8">
        <w:rPr>
          <w:color w:val="000000" w:themeColor="text1"/>
          <w:sz w:val="28"/>
          <w:szCs w:val="28"/>
          <w:lang w:val="uk-UA"/>
        </w:rPr>
        <w:t xml:space="preserve"> 11 місяців 15939,05</w:t>
      </w:r>
      <w:r w:rsidR="00B91260">
        <w:rPr>
          <w:color w:val="000000" w:themeColor="text1"/>
          <w:sz w:val="28"/>
          <w:szCs w:val="28"/>
          <w:lang w:val="uk-UA"/>
        </w:rPr>
        <w:t xml:space="preserve"> гривень</w:t>
      </w:r>
      <w:r w:rsidR="005E1B84" w:rsidRPr="00542CEE">
        <w:rPr>
          <w:color w:val="000000" w:themeColor="text1"/>
          <w:sz w:val="28"/>
          <w:szCs w:val="28"/>
          <w:lang w:val="uk-UA"/>
        </w:rPr>
        <w:t>»</w:t>
      </w:r>
      <w:r w:rsidR="00306D07">
        <w:rPr>
          <w:color w:val="000000" w:themeColor="text1"/>
          <w:sz w:val="28"/>
          <w:szCs w:val="28"/>
          <w:lang w:val="uk-UA"/>
        </w:rPr>
        <w:t>.</w:t>
      </w:r>
    </w:p>
    <w:p w:rsidR="00F666FC" w:rsidRDefault="00F666FC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266759" w:rsidRDefault="00266759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266759" w:rsidRDefault="00266759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863C71" w:rsidRDefault="00863C71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863C71" w:rsidRDefault="00863C71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5E1B84" w:rsidRDefault="005E1B84" w:rsidP="005E1B84">
      <w:pPr>
        <w:tabs>
          <w:tab w:val="left" w:pos="851"/>
        </w:tabs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Контроль за виконанням даного рішення покласти на постійну комісію з </w:t>
      </w:r>
      <w:r w:rsidR="00117A5F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</w:rPr>
        <w:t>.</w:t>
      </w:r>
    </w:p>
    <w:p w:rsidR="005E1B84" w:rsidRDefault="005E1B84" w:rsidP="005E1B84">
      <w:pPr>
        <w:jc w:val="both"/>
        <w:rPr>
          <w:color w:val="000000"/>
          <w:lang w:val="uk-UA"/>
        </w:rPr>
      </w:pPr>
    </w:p>
    <w:p w:rsidR="005E1B84" w:rsidRDefault="005E1B84" w:rsidP="005E1B84">
      <w:pPr>
        <w:jc w:val="both"/>
        <w:rPr>
          <w:color w:val="000000"/>
        </w:rPr>
      </w:pPr>
    </w:p>
    <w:p w:rsidR="005E1B84" w:rsidRDefault="005E1B84" w:rsidP="005E1B84">
      <w:pPr>
        <w:jc w:val="both"/>
        <w:rPr>
          <w:color w:val="000000"/>
        </w:rPr>
      </w:pPr>
    </w:p>
    <w:p w:rsidR="005E1B84" w:rsidRPr="005D5D06" w:rsidRDefault="005E1B84" w:rsidP="005D5D06">
      <w:pPr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</w:t>
      </w:r>
      <w:r w:rsidR="005D5D06">
        <w:rPr>
          <w:color w:val="000000"/>
          <w:sz w:val="28"/>
          <w:szCs w:val="28"/>
          <w:lang w:val="uk-UA"/>
        </w:rPr>
        <w:t xml:space="preserve">                    Дмитро </w:t>
      </w:r>
      <w:r>
        <w:rPr>
          <w:color w:val="000000"/>
          <w:sz w:val="28"/>
          <w:szCs w:val="28"/>
          <w:lang w:val="uk-UA"/>
        </w:rPr>
        <w:t>Л</w:t>
      </w:r>
      <w:r w:rsidR="005D5D06">
        <w:rPr>
          <w:color w:val="000000"/>
          <w:sz w:val="28"/>
          <w:szCs w:val="28"/>
          <w:lang w:val="uk-UA"/>
        </w:rPr>
        <w:t>ЕВИЦЬКИЙ</w:t>
      </w:r>
    </w:p>
    <w:p w:rsidR="005E1B84" w:rsidRDefault="005E1B84" w:rsidP="005E1B84"/>
    <w:p w:rsidR="005E1B84" w:rsidRDefault="005E1B84" w:rsidP="005E1B84"/>
    <w:p w:rsidR="005E1B84" w:rsidRDefault="005E1B84" w:rsidP="005E1B84"/>
    <w:p w:rsidR="005E1B84" w:rsidRDefault="005E1B84" w:rsidP="005E1B84"/>
    <w:p w:rsidR="005E1B84" w:rsidRDefault="005E1B84" w:rsidP="005E1B84"/>
    <w:p w:rsidR="005E1B84" w:rsidRDefault="005E1B84" w:rsidP="005E1B84"/>
    <w:p w:rsidR="00585D6F" w:rsidRDefault="00585D6F"/>
    <w:sectPr w:rsidR="00585D6F" w:rsidSect="00542CE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303CB540"/>
    <w:lvl w:ilvl="0" w:tplc="E410F61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E1B84"/>
    <w:rsid w:val="0007229B"/>
    <w:rsid w:val="000928D0"/>
    <w:rsid w:val="000E03A8"/>
    <w:rsid w:val="000E2608"/>
    <w:rsid w:val="000E2859"/>
    <w:rsid w:val="000F4510"/>
    <w:rsid w:val="00100EA3"/>
    <w:rsid w:val="00117A5F"/>
    <w:rsid w:val="0013343B"/>
    <w:rsid w:val="001474F3"/>
    <w:rsid w:val="00153C19"/>
    <w:rsid w:val="001555F4"/>
    <w:rsid w:val="001971E1"/>
    <w:rsid w:val="002347EE"/>
    <w:rsid w:val="002512BC"/>
    <w:rsid w:val="00266759"/>
    <w:rsid w:val="00295E36"/>
    <w:rsid w:val="002A1FAD"/>
    <w:rsid w:val="002B0F2E"/>
    <w:rsid w:val="002F0A86"/>
    <w:rsid w:val="003052FA"/>
    <w:rsid w:val="00306D07"/>
    <w:rsid w:val="0032701B"/>
    <w:rsid w:val="003449EB"/>
    <w:rsid w:val="00350CAB"/>
    <w:rsid w:val="003C5144"/>
    <w:rsid w:val="00404411"/>
    <w:rsid w:val="00452AC2"/>
    <w:rsid w:val="00474F90"/>
    <w:rsid w:val="004931B5"/>
    <w:rsid w:val="004D6790"/>
    <w:rsid w:val="004F0D23"/>
    <w:rsid w:val="005224FD"/>
    <w:rsid w:val="00542CEE"/>
    <w:rsid w:val="005455D7"/>
    <w:rsid w:val="00560703"/>
    <w:rsid w:val="005826D4"/>
    <w:rsid w:val="00585D6F"/>
    <w:rsid w:val="005D5D06"/>
    <w:rsid w:val="005E04D2"/>
    <w:rsid w:val="005E1B84"/>
    <w:rsid w:val="005E5914"/>
    <w:rsid w:val="005F063D"/>
    <w:rsid w:val="00602B40"/>
    <w:rsid w:val="006850F4"/>
    <w:rsid w:val="007B28B1"/>
    <w:rsid w:val="007F439B"/>
    <w:rsid w:val="007F76AA"/>
    <w:rsid w:val="00846B92"/>
    <w:rsid w:val="00863C71"/>
    <w:rsid w:val="008702FC"/>
    <w:rsid w:val="00897648"/>
    <w:rsid w:val="008A7556"/>
    <w:rsid w:val="008B1CF8"/>
    <w:rsid w:val="008D5B56"/>
    <w:rsid w:val="00963941"/>
    <w:rsid w:val="009B24EE"/>
    <w:rsid w:val="009B3F8A"/>
    <w:rsid w:val="009C196E"/>
    <w:rsid w:val="00A2252C"/>
    <w:rsid w:val="00AB0E8D"/>
    <w:rsid w:val="00AC3083"/>
    <w:rsid w:val="00AD4780"/>
    <w:rsid w:val="00AF5DCD"/>
    <w:rsid w:val="00B026D0"/>
    <w:rsid w:val="00B37C86"/>
    <w:rsid w:val="00B866CE"/>
    <w:rsid w:val="00B91260"/>
    <w:rsid w:val="00B97D59"/>
    <w:rsid w:val="00BC6712"/>
    <w:rsid w:val="00BD4D0B"/>
    <w:rsid w:val="00C019F5"/>
    <w:rsid w:val="00C10DE6"/>
    <w:rsid w:val="00C165C0"/>
    <w:rsid w:val="00C332F6"/>
    <w:rsid w:val="00C3537A"/>
    <w:rsid w:val="00C4369F"/>
    <w:rsid w:val="00C66086"/>
    <w:rsid w:val="00CA0C04"/>
    <w:rsid w:val="00CD62F1"/>
    <w:rsid w:val="00D218A4"/>
    <w:rsid w:val="00D501E3"/>
    <w:rsid w:val="00E02D9A"/>
    <w:rsid w:val="00E32A56"/>
    <w:rsid w:val="00E70EF4"/>
    <w:rsid w:val="00EE2B8A"/>
    <w:rsid w:val="00EE6B22"/>
    <w:rsid w:val="00F13873"/>
    <w:rsid w:val="00F17230"/>
    <w:rsid w:val="00F34C21"/>
    <w:rsid w:val="00F37AA2"/>
    <w:rsid w:val="00F611BC"/>
    <w:rsid w:val="00F666FC"/>
    <w:rsid w:val="00FA3899"/>
    <w:rsid w:val="00FB0016"/>
    <w:rsid w:val="00FD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B84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5E1B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B84"/>
    <w:rPr>
      <w:rFonts w:ascii="Tahoma" w:eastAsia="Times New Roman" w:hAnsi="Tahoma" w:cs="Tahoma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153C19"/>
    <w:pPr>
      <w:ind w:left="720"/>
      <w:contextualSpacing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17102-0B3C-4B17-9B5A-37EAA483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10</cp:revision>
  <cp:lastPrinted>2021-12-29T11:38:00Z</cp:lastPrinted>
  <dcterms:created xsi:type="dcterms:W3CDTF">2021-12-29T11:12:00Z</dcterms:created>
  <dcterms:modified xsi:type="dcterms:W3CDTF">2022-02-24T13:40:00Z</dcterms:modified>
</cp:coreProperties>
</file>